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92" w:rsidRDefault="00A54E7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 издержек</w:t>
      </w:r>
    </w:p>
    <w:p w:rsidR="00735092" w:rsidRDefault="0073509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5092" w:rsidRDefault="00A54E7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735092" w:rsidRDefault="00A54E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Предоставление пакета документов, необходимого для поведения контрольных (надзорных) мероприятий.</w:t>
      </w:r>
      <w:bookmarkStart w:id="0" w:name="_Hlk84854832"/>
      <w:bookmarkEnd w:id="0"/>
    </w:p>
    <w:p w:rsidR="00735092" w:rsidRDefault="007350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092" w:rsidRDefault="00A54E7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35092" w:rsidRDefault="007350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5092" w:rsidRDefault="00A54E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объектов - </w:t>
      </w:r>
      <w:r>
        <w:rPr>
          <w:rFonts w:ascii="Times New Roman" w:eastAsia="Calibri" w:hAnsi="Times New Roman"/>
          <w:i/>
          <w:color w:val="000000"/>
          <w:sz w:val="28"/>
          <w:szCs w:val="28"/>
          <w:shd w:val="clear" w:color="auto" w:fill="FFFFFF"/>
        </w:rPr>
        <w:t>66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735092" w:rsidRDefault="0073509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5092" w:rsidRDefault="00A54E7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раза в год. </w:t>
      </w:r>
    </w:p>
    <w:p w:rsidR="00735092" w:rsidRDefault="007350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35092" w:rsidRDefault="00A54E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 руб.</w:t>
      </w:r>
    </w:p>
    <w:p w:rsidR="00735092" w:rsidRDefault="007350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35092" w:rsidRDefault="00A54E7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735092" w:rsidRDefault="0073509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5092" w:rsidRDefault="00A54E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 - 0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чел./часов.</w:t>
      </w:r>
    </w:p>
    <w:p w:rsidR="00735092" w:rsidRDefault="00A54E7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(примерный перечень):</w:t>
      </w:r>
    </w:p>
    <w:p w:rsidR="00735092" w:rsidRDefault="00A54E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 об объекте недвижимости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092" w:rsidRDefault="00A54E7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недвижимости о переходе прав на объект недвижимости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чел./час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092" w:rsidRDefault="00A54E7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кадастровый п</w:t>
      </w:r>
      <w:r>
        <w:rPr>
          <w:rFonts w:ascii="Times New Roman" w:hAnsi="Times New Roman" w:cs="Times New Roman"/>
          <w:sz w:val="28"/>
          <w:szCs w:val="28"/>
        </w:rPr>
        <w:t xml:space="preserve">лан территории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092" w:rsidRDefault="00A54E7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сведения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чел./час.</w:t>
      </w:r>
    </w:p>
    <w:p w:rsidR="00735092" w:rsidRDefault="00A54E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Подача документа (пакета документов) в орган государственной власти - 2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,00 чел./часов.</w:t>
      </w:r>
    </w:p>
    <w:p w:rsidR="00735092" w:rsidRDefault="00A54E7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Всего: 6,5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(чел./часа). </w:t>
      </w:r>
    </w:p>
    <w:p w:rsidR="00735092" w:rsidRDefault="0073509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735092" w:rsidRDefault="00A54E7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сумма требования: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тыс. руб.</w:t>
      </w:r>
      <w:bookmarkStart w:id="1" w:name="_GoBack"/>
      <w:bookmarkEnd w:id="1"/>
    </w:p>
    <w:sectPr w:rsidR="00735092">
      <w:pgSz w:w="11906" w:h="16838"/>
      <w:pgMar w:top="851" w:right="282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92"/>
    <w:rsid w:val="00735092"/>
    <w:rsid w:val="00A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dc:description/>
  <cp:lastModifiedBy>Сорочинская И. Л.</cp:lastModifiedBy>
  <cp:revision>19</cp:revision>
  <cp:lastPrinted>2021-02-01T13:46:00Z</cp:lastPrinted>
  <dcterms:created xsi:type="dcterms:W3CDTF">2021-08-18T09:26:00Z</dcterms:created>
  <dcterms:modified xsi:type="dcterms:W3CDTF">2022-04-14T06:08:00Z</dcterms:modified>
  <dc:language>ru-RU</dc:language>
</cp:coreProperties>
</file>