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83" w:rsidRPr="00A405B8" w:rsidRDefault="009C1C83" w:rsidP="009C1C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05B8">
        <w:rPr>
          <w:rFonts w:ascii="Times New Roman" w:hAnsi="Times New Roman" w:cs="Times New Roman"/>
          <w:b/>
          <w:sz w:val="28"/>
          <w:szCs w:val="28"/>
        </w:rPr>
        <w:t xml:space="preserve">Заключение об </w:t>
      </w:r>
      <w:r w:rsidR="00F5790F" w:rsidRPr="00A405B8">
        <w:rPr>
          <w:rFonts w:ascii="Times New Roman" w:hAnsi="Times New Roman" w:cs="Times New Roman"/>
          <w:b/>
          <w:sz w:val="28"/>
          <w:szCs w:val="28"/>
        </w:rPr>
        <w:t>экспертизе</w:t>
      </w:r>
      <w:r w:rsidR="00027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b/>
          <w:sz w:val="28"/>
          <w:szCs w:val="28"/>
        </w:rPr>
        <w:t>нормативного правового акта</w:t>
      </w:r>
    </w:p>
    <w:p w:rsidR="009C1C83" w:rsidRPr="00A405B8" w:rsidRDefault="009C1C83" w:rsidP="009C1C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C83" w:rsidRDefault="009C1C83" w:rsidP="00E93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</w:t>
      </w:r>
      <w:r w:rsidR="00843B4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9326E">
        <w:rPr>
          <w:rFonts w:ascii="Times New Roman" w:hAnsi="Times New Roman" w:cs="Times New Roman"/>
          <w:sz w:val="28"/>
          <w:szCs w:val="28"/>
        </w:rPr>
        <w:t>____</w:t>
      </w:r>
      <w:r w:rsidRPr="00A405B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27E65" w:rsidRPr="00A405B8" w:rsidRDefault="00027E65" w:rsidP="00027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405B8">
        <w:rPr>
          <w:rFonts w:ascii="Times New Roman" w:hAnsi="Times New Roman" w:cs="Times New Roman"/>
          <w:sz w:val="24"/>
          <w:szCs w:val="24"/>
        </w:rPr>
        <w:t>наименование уполномоченного органа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27E65" w:rsidRDefault="00027E65" w:rsidP="00027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  <w:r w:rsidRPr="00A405B8">
        <w:rPr>
          <w:rFonts w:ascii="Times New Roman" w:hAnsi="Times New Roman" w:cs="Times New Roman"/>
          <w:sz w:val="28"/>
          <w:szCs w:val="28"/>
        </w:rPr>
        <w:t>рассмотрел</w:t>
      </w:r>
    </w:p>
    <w:p w:rsidR="00027E65" w:rsidRPr="00027E65" w:rsidRDefault="00843B4F" w:rsidP="00027E65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27E65" w:rsidRPr="00027E65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акта)</w:t>
      </w:r>
    </w:p>
    <w:p w:rsidR="00027E65" w:rsidRPr="00A405B8" w:rsidRDefault="009C1C83" w:rsidP="00027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_____________________________</w:t>
      </w:r>
      <w:r w:rsidR="00027E65">
        <w:rPr>
          <w:rFonts w:ascii="Times New Roman" w:hAnsi="Times New Roman" w:cs="Times New Roman"/>
          <w:sz w:val="28"/>
          <w:szCs w:val="28"/>
        </w:rPr>
        <w:t>_</w:t>
      </w:r>
      <w:r w:rsidRPr="00A405B8">
        <w:rPr>
          <w:rFonts w:ascii="Times New Roman" w:hAnsi="Times New Roman" w:cs="Times New Roman"/>
          <w:sz w:val="28"/>
          <w:szCs w:val="28"/>
        </w:rPr>
        <w:t>____________________,</w:t>
      </w:r>
      <w:r w:rsidR="00027E65" w:rsidRPr="00027E65">
        <w:rPr>
          <w:rFonts w:ascii="Times New Roman" w:hAnsi="Times New Roman" w:cs="Times New Roman"/>
          <w:sz w:val="28"/>
          <w:szCs w:val="28"/>
        </w:rPr>
        <w:t xml:space="preserve"> </w:t>
      </w:r>
      <w:r w:rsidR="00027E65" w:rsidRPr="00A405B8">
        <w:rPr>
          <w:rFonts w:ascii="Times New Roman" w:hAnsi="Times New Roman" w:cs="Times New Roman"/>
          <w:sz w:val="28"/>
          <w:szCs w:val="28"/>
        </w:rPr>
        <w:t>и сообщает следующее:</w:t>
      </w:r>
    </w:p>
    <w:p w:rsidR="009C1C83" w:rsidRPr="00A405B8" w:rsidRDefault="00027E65" w:rsidP="00027E65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C1C83" w:rsidRPr="00A405B8">
        <w:rPr>
          <w:rFonts w:ascii="Times New Roman" w:hAnsi="Times New Roman" w:cs="Times New Roman"/>
          <w:sz w:val="24"/>
          <w:szCs w:val="24"/>
        </w:rPr>
        <w:t>наименование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790F" w:rsidRPr="00A405B8" w:rsidRDefault="00F5790F" w:rsidP="00F57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C83" w:rsidRPr="00A405B8" w:rsidRDefault="009C1C83" w:rsidP="009C1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</w:t>
      </w:r>
      <w:r w:rsidR="00F5790F" w:rsidRPr="00A405B8">
        <w:rPr>
          <w:rFonts w:ascii="Times New Roman" w:hAnsi="Times New Roman" w:cs="Times New Roman"/>
          <w:sz w:val="28"/>
          <w:szCs w:val="28"/>
        </w:rPr>
        <w:t>Настоящее заключение подготовлено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C83" w:rsidRPr="00D24A6A" w:rsidRDefault="00521A87" w:rsidP="009C1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C83" w:rsidRPr="00A405B8" w:rsidRDefault="00027E65" w:rsidP="009C1C83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9C1C83" w:rsidRPr="00A405B8">
        <w:rPr>
          <w:rFonts w:ascii="Times New Roman" w:hAnsi="Times New Roman" w:cs="Times New Roman"/>
          <w:sz w:val="24"/>
          <w:szCs w:val="24"/>
        </w:rPr>
        <w:t xml:space="preserve">впервые/повторно (информация о предшествующей подготовке заключения об </w:t>
      </w:r>
      <w:r w:rsidR="00F5790F" w:rsidRPr="00A405B8">
        <w:rPr>
          <w:rFonts w:ascii="Times New Roman" w:hAnsi="Times New Roman" w:cs="Times New Roman"/>
          <w:sz w:val="24"/>
          <w:szCs w:val="24"/>
        </w:rPr>
        <w:t>экспертизе</w:t>
      </w:r>
      <w:r w:rsidR="009C1C83" w:rsidRPr="00A405B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C1C83" w:rsidRPr="00A405B8" w:rsidRDefault="009C1C83" w:rsidP="009C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1C83" w:rsidRPr="00A405B8" w:rsidRDefault="00F646BF" w:rsidP="009C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1C83" w:rsidRPr="00A405B8">
        <w:rPr>
          <w:rFonts w:ascii="Times New Roman" w:hAnsi="Times New Roman" w:cs="Times New Roman"/>
          <w:sz w:val="28"/>
          <w:szCs w:val="28"/>
        </w:rPr>
        <w:t>. </w:t>
      </w:r>
      <w:r w:rsidR="00F5790F" w:rsidRPr="00A405B8">
        <w:rPr>
          <w:rFonts w:ascii="Times New Roman" w:hAnsi="Times New Roman" w:cs="Times New Roman"/>
          <w:sz w:val="28"/>
          <w:szCs w:val="28"/>
        </w:rPr>
        <w:t>Уполномоченным</w:t>
      </w:r>
      <w:r w:rsidR="00027E65">
        <w:rPr>
          <w:rFonts w:ascii="Times New Roman" w:hAnsi="Times New Roman" w:cs="Times New Roman"/>
          <w:sz w:val="28"/>
          <w:szCs w:val="28"/>
        </w:rPr>
        <w:t xml:space="preserve"> </w:t>
      </w:r>
      <w:r w:rsidR="00F5790F" w:rsidRPr="00A405B8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027E65">
        <w:rPr>
          <w:rFonts w:ascii="Times New Roman" w:hAnsi="Times New Roman" w:cs="Times New Roman"/>
          <w:sz w:val="28"/>
          <w:szCs w:val="28"/>
        </w:rPr>
        <w:t xml:space="preserve"> </w:t>
      </w:r>
      <w:r w:rsidR="00F5790F"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9C1C83" w:rsidRPr="00A405B8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027E65">
        <w:rPr>
          <w:rFonts w:ascii="Times New Roman" w:hAnsi="Times New Roman" w:cs="Times New Roman"/>
          <w:sz w:val="28"/>
          <w:szCs w:val="28"/>
        </w:rPr>
        <w:t xml:space="preserve"> </w:t>
      </w:r>
      <w:r w:rsidR="009C1C83" w:rsidRPr="00A405B8">
        <w:rPr>
          <w:rFonts w:ascii="Times New Roman" w:hAnsi="Times New Roman" w:cs="Times New Roman"/>
          <w:sz w:val="28"/>
          <w:szCs w:val="28"/>
        </w:rPr>
        <w:t>публичные</w:t>
      </w:r>
      <w:r w:rsidR="00027E65">
        <w:rPr>
          <w:rFonts w:ascii="Times New Roman" w:hAnsi="Times New Roman" w:cs="Times New Roman"/>
          <w:sz w:val="28"/>
          <w:szCs w:val="28"/>
        </w:rPr>
        <w:t xml:space="preserve"> </w:t>
      </w:r>
      <w:r w:rsidR="009C1C83"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F5790F" w:rsidRPr="00A405B8">
        <w:rPr>
          <w:rFonts w:ascii="Times New Roman" w:hAnsi="Times New Roman" w:cs="Times New Roman"/>
          <w:sz w:val="28"/>
          <w:szCs w:val="28"/>
        </w:rPr>
        <w:t>консультации</w:t>
      </w:r>
      <w:r w:rsidR="00027E65">
        <w:rPr>
          <w:rFonts w:ascii="Times New Roman" w:hAnsi="Times New Roman" w:cs="Times New Roman"/>
          <w:sz w:val="28"/>
          <w:szCs w:val="28"/>
        </w:rPr>
        <w:t xml:space="preserve"> </w:t>
      </w:r>
      <w:r w:rsidR="009C1C83" w:rsidRPr="00A405B8">
        <w:rPr>
          <w:rFonts w:ascii="Times New Roman" w:hAnsi="Times New Roman" w:cs="Times New Roman"/>
          <w:sz w:val="28"/>
          <w:szCs w:val="28"/>
        </w:rPr>
        <w:t xml:space="preserve"> в</w:t>
      </w:r>
      <w:r w:rsidR="00027E65">
        <w:rPr>
          <w:rFonts w:ascii="Times New Roman" w:hAnsi="Times New Roman" w:cs="Times New Roman"/>
          <w:sz w:val="28"/>
          <w:szCs w:val="28"/>
        </w:rPr>
        <w:t xml:space="preserve"> </w:t>
      </w:r>
      <w:r w:rsidR="009C1C83" w:rsidRPr="00A405B8">
        <w:rPr>
          <w:rFonts w:ascii="Times New Roman" w:hAnsi="Times New Roman" w:cs="Times New Roman"/>
          <w:sz w:val="28"/>
          <w:szCs w:val="28"/>
        </w:rPr>
        <w:t xml:space="preserve"> сроки </w:t>
      </w:r>
    </w:p>
    <w:tbl>
      <w:tblPr>
        <w:tblpPr w:leftFromText="180" w:rightFromText="180" w:vertAnchor="text" w:horzAnchor="margin" w:tblpY="25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"/>
        <w:gridCol w:w="397"/>
        <w:gridCol w:w="255"/>
        <w:gridCol w:w="1247"/>
        <w:gridCol w:w="596"/>
        <w:gridCol w:w="284"/>
        <w:gridCol w:w="964"/>
        <w:gridCol w:w="283"/>
        <w:gridCol w:w="567"/>
        <w:gridCol w:w="425"/>
        <w:gridCol w:w="1418"/>
        <w:gridCol w:w="764"/>
        <w:gridCol w:w="284"/>
        <w:gridCol w:w="340"/>
      </w:tblGrid>
      <w:tr w:rsidR="009C1C83" w:rsidRPr="00A405B8" w:rsidTr="00A405B8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027E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9C1C83" w:rsidRPr="00A405B8" w:rsidRDefault="009C1C83" w:rsidP="009C1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C83" w:rsidRPr="00A405B8" w:rsidRDefault="009C1C83" w:rsidP="009C1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C83" w:rsidRPr="00A405B8" w:rsidRDefault="00F646BF" w:rsidP="009C1C8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1C83" w:rsidRPr="00A405B8">
        <w:rPr>
          <w:rFonts w:ascii="Times New Roman" w:hAnsi="Times New Roman" w:cs="Times New Roman"/>
          <w:sz w:val="28"/>
          <w:szCs w:val="28"/>
        </w:rPr>
        <w:t xml:space="preserve">. Информация об </w:t>
      </w:r>
      <w:r w:rsidR="00F5790F" w:rsidRPr="00A405B8">
        <w:rPr>
          <w:rFonts w:ascii="Times New Roman" w:hAnsi="Times New Roman" w:cs="Times New Roman"/>
          <w:sz w:val="28"/>
          <w:szCs w:val="28"/>
        </w:rPr>
        <w:t>экспертизе</w:t>
      </w:r>
      <w:r w:rsidR="009C1C83" w:rsidRPr="00A405B8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размещена </w:t>
      </w:r>
      <w:r w:rsidR="00F5790F" w:rsidRPr="00A405B8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9C1C83" w:rsidRPr="00A405B8">
        <w:rPr>
          <w:rFonts w:ascii="Times New Roman" w:hAnsi="Times New Roman" w:cs="Times New Roman"/>
          <w:sz w:val="28"/>
          <w:szCs w:val="28"/>
        </w:rPr>
        <w:t>на официальном сайте в информационно-телекоммуникационной сети Интернет по адресу:</w:t>
      </w:r>
    </w:p>
    <w:p w:rsidR="009C1C83" w:rsidRPr="00D24A6A" w:rsidRDefault="009C1C83" w:rsidP="009C1C8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1C83" w:rsidRPr="00A405B8" w:rsidRDefault="00027E65" w:rsidP="009C1C8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C1C83" w:rsidRPr="00A405B8">
        <w:rPr>
          <w:rFonts w:ascii="Times New Roman" w:hAnsi="Times New Roman" w:cs="Times New Roman"/>
          <w:sz w:val="24"/>
          <w:szCs w:val="24"/>
        </w:rPr>
        <w:t>полный электронный адрес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1C83" w:rsidRPr="00A405B8" w:rsidRDefault="00F646BF" w:rsidP="009C1C8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1C83" w:rsidRPr="00A405B8">
        <w:rPr>
          <w:rFonts w:ascii="Times New Roman" w:hAnsi="Times New Roman" w:cs="Times New Roman"/>
          <w:sz w:val="28"/>
          <w:szCs w:val="28"/>
        </w:rPr>
        <w:t xml:space="preserve">. На основе проведенной </w:t>
      </w:r>
      <w:r w:rsidR="00F5790F" w:rsidRPr="00A405B8">
        <w:rPr>
          <w:rFonts w:ascii="Times New Roman" w:hAnsi="Times New Roman" w:cs="Times New Roman"/>
          <w:sz w:val="28"/>
          <w:szCs w:val="28"/>
        </w:rPr>
        <w:t>экспертизы</w:t>
      </w:r>
      <w:r w:rsidR="009C1C83" w:rsidRPr="00A405B8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с учетом информации сделаны следующие выводы: </w:t>
      </w:r>
    </w:p>
    <w:p w:rsidR="009C1C83" w:rsidRPr="00A405B8" w:rsidRDefault="009C1C83" w:rsidP="00027E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- наличие либо отсутствие положений, необоснованно затрудняющих ведение предпринимательской и инвестиционной деятельности</w:t>
      </w:r>
      <w:r w:rsidR="00F5790F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C83" w:rsidRPr="00A405B8" w:rsidRDefault="009C1C83" w:rsidP="009C1C8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9C1C83" w:rsidRPr="00A405B8" w:rsidRDefault="00027E65" w:rsidP="009C1C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C1C83" w:rsidRPr="00A405B8">
        <w:rPr>
          <w:rFonts w:ascii="Times New Roman" w:hAnsi="Times New Roman" w:cs="Times New Roman"/>
          <w:sz w:val="24"/>
          <w:szCs w:val="24"/>
        </w:rPr>
        <w:t>обоснование выводов, а также иные замечания и предложения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1C83" w:rsidRPr="00A405B8" w:rsidRDefault="009C1C83" w:rsidP="009C1C83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9C1C83" w:rsidRPr="00457EAA" w:rsidRDefault="009C1C83" w:rsidP="009C1C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1C83" w:rsidRPr="00457EAA" w:rsidRDefault="009C1C83" w:rsidP="009C1C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1C83" w:rsidRPr="00A405B8" w:rsidRDefault="009C1C83" w:rsidP="009C1C83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Руководитель уполномоченного органа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126"/>
        <w:gridCol w:w="1445"/>
        <w:gridCol w:w="170"/>
        <w:gridCol w:w="2354"/>
      </w:tblGrid>
      <w:tr w:rsidR="009C1C83" w:rsidRPr="00A405B8" w:rsidTr="006A3A2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83" w:rsidRPr="008E05D1" w:rsidTr="006A3A2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C1C83" w:rsidRPr="00A405B8" w:rsidRDefault="009C1C83" w:rsidP="00A4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C1C83" w:rsidRPr="00A405B8" w:rsidRDefault="006A3A23" w:rsidP="006A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9C1C83"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C1C83" w:rsidRPr="00A405B8" w:rsidRDefault="009C1C83" w:rsidP="00A405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9C1C83" w:rsidRPr="00EF5FD7" w:rsidRDefault="006A3A23" w:rsidP="006A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9C1C83"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64700" w:rsidRPr="00D24A6A" w:rsidRDefault="00564700" w:rsidP="00564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64700" w:rsidRPr="00D24A6A" w:rsidSect="00E9326E">
      <w:headerReference w:type="even" r:id="rId9"/>
      <w:headerReference w:type="first" r:id="rId10"/>
      <w:pgSz w:w="11906" w:h="16838"/>
      <w:pgMar w:top="709" w:right="709" w:bottom="1021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E38" w:rsidRDefault="00630E38">
      <w:pPr>
        <w:spacing w:after="0" w:line="240" w:lineRule="auto"/>
      </w:pPr>
      <w:r>
        <w:separator/>
      </w:r>
    </w:p>
  </w:endnote>
  <w:endnote w:type="continuationSeparator" w:id="0">
    <w:p w:rsidR="00630E38" w:rsidRDefault="0063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E38" w:rsidRDefault="00630E38">
      <w:pPr>
        <w:spacing w:after="0" w:line="240" w:lineRule="auto"/>
      </w:pPr>
      <w:r>
        <w:separator/>
      </w:r>
    </w:p>
  </w:footnote>
  <w:footnote w:type="continuationSeparator" w:id="0">
    <w:p w:rsidR="00630E38" w:rsidRDefault="0063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08B0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3E4CC2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E3EC0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30E38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84367"/>
    <w:rsid w:val="00790260"/>
    <w:rsid w:val="00797C92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3B4F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4EDF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26E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2D9E3-2B4A-4838-9C97-34807142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Литвинюк Ирина Николаевна</cp:lastModifiedBy>
  <cp:revision>2</cp:revision>
  <cp:lastPrinted>2016-11-09T06:23:00Z</cp:lastPrinted>
  <dcterms:created xsi:type="dcterms:W3CDTF">2020-06-05T12:04:00Z</dcterms:created>
  <dcterms:modified xsi:type="dcterms:W3CDTF">2020-06-05T12:04:00Z</dcterms:modified>
</cp:coreProperties>
</file>