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7" w:rsidRPr="009D15CA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D15C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305101" w:rsidRPr="009D15CA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9D15CA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:rsidR="0008464B" w:rsidRPr="0008464B" w:rsidRDefault="00C71B16" w:rsidP="0008464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08464B" w:rsidRPr="0008464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</w:p>
    <w:p w:rsidR="00C71B16" w:rsidRPr="00C71B16" w:rsidRDefault="0008464B" w:rsidP="0008464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64B">
        <w:rPr>
          <w:rFonts w:ascii="Times New Roman" w:hAnsi="Times New Roman" w:cs="Times New Roman"/>
          <w:b/>
          <w:sz w:val="26"/>
          <w:szCs w:val="26"/>
        </w:rPr>
        <w:t>предоставления грантов «</w:t>
      </w:r>
      <w:proofErr w:type="spellStart"/>
      <w:r w:rsidRPr="0008464B">
        <w:rPr>
          <w:rFonts w:ascii="Times New Roman" w:hAnsi="Times New Roman" w:cs="Times New Roman"/>
          <w:b/>
          <w:sz w:val="26"/>
          <w:szCs w:val="26"/>
        </w:rPr>
        <w:t>Агротуризм</w:t>
      </w:r>
      <w:proofErr w:type="spellEnd"/>
      <w:r w:rsidRPr="0008464B">
        <w:rPr>
          <w:rFonts w:ascii="Times New Roman" w:hAnsi="Times New Roman" w:cs="Times New Roman"/>
          <w:b/>
          <w:sz w:val="26"/>
          <w:szCs w:val="26"/>
        </w:rPr>
        <w:t>» в Белгородской области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C71B16" w:rsidRPr="00C71B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31C6" w:rsidRPr="009D15C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1B16" w:rsidRDefault="00ED088B" w:rsidP="00827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Министерством сельского хозяйства и продовольствия Белгородской</w:t>
      </w:r>
      <w:r w:rsidR="004D1E81" w:rsidRPr="00A022F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91621B" w:rsidRPr="00A022FC">
        <w:rPr>
          <w:rFonts w:ascii="Times New Roman" w:hAnsi="Times New Roman" w:cs="Times New Roman"/>
          <w:sz w:val="26"/>
          <w:szCs w:val="26"/>
        </w:rPr>
        <w:t xml:space="preserve"> </w:t>
      </w:r>
      <w:r w:rsidR="0091621B" w:rsidRPr="009D15CA">
        <w:rPr>
          <w:rFonts w:ascii="Times New Roman" w:hAnsi="Times New Roman" w:cs="Times New Roman"/>
          <w:sz w:val="26"/>
          <w:szCs w:val="26"/>
        </w:rPr>
        <w:t>разработан проект пост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ановления Правительства </w:t>
      </w:r>
      <w:r w:rsidR="003000BA" w:rsidRPr="009D15CA">
        <w:rPr>
          <w:rFonts w:ascii="Times New Roman" w:hAnsi="Times New Roman" w:cs="Times New Roman"/>
          <w:sz w:val="26"/>
          <w:szCs w:val="26"/>
        </w:rPr>
        <w:t xml:space="preserve">Белгородской 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C71B16" w:rsidRPr="00C71B16">
        <w:rPr>
          <w:rFonts w:ascii="Times New Roman" w:hAnsi="Times New Roman" w:cs="Times New Roman"/>
          <w:sz w:val="26"/>
          <w:szCs w:val="26"/>
        </w:rPr>
        <w:t>«</w:t>
      </w:r>
      <w:r w:rsidR="0008464B" w:rsidRPr="0008464B"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="0008464B">
        <w:rPr>
          <w:rFonts w:ascii="Times New Roman" w:hAnsi="Times New Roman" w:cs="Times New Roman"/>
          <w:sz w:val="26"/>
          <w:szCs w:val="26"/>
        </w:rPr>
        <w:t xml:space="preserve"> </w:t>
      </w:r>
      <w:r w:rsidR="0008464B" w:rsidRPr="0008464B">
        <w:rPr>
          <w:rFonts w:ascii="Times New Roman" w:hAnsi="Times New Roman" w:cs="Times New Roman"/>
          <w:sz w:val="26"/>
          <w:szCs w:val="26"/>
        </w:rPr>
        <w:t>предоставления грантов «</w:t>
      </w:r>
      <w:proofErr w:type="spellStart"/>
      <w:r w:rsidR="0008464B" w:rsidRPr="0008464B">
        <w:rPr>
          <w:rFonts w:ascii="Times New Roman" w:hAnsi="Times New Roman" w:cs="Times New Roman"/>
          <w:sz w:val="26"/>
          <w:szCs w:val="26"/>
        </w:rPr>
        <w:t>Агротуризм</w:t>
      </w:r>
      <w:proofErr w:type="spellEnd"/>
      <w:r w:rsidR="0008464B" w:rsidRPr="0008464B">
        <w:rPr>
          <w:rFonts w:ascii="Times New Roman" w:hAnsi="Times New Roman" w:cs="Times New Roman"/>
          <w:sz w:val="26"/>
          <w:szCs w:val="26"/>
        </w:rPr>
        <w:t>» в Белгородской области</w:t>
      </w:r>
      <w:r w:rsidR="00C6053E">
        <w:rPr>
          <w:rFonts w:ascii="Times New Roman" w:hAnsi="Times New Roman" w:cs="Times New Roman"/>
          <w:sz w:val="26"/>
          <w:szCs w:val="26"/>
        </w:rPr>
        <w:t>»</w:t>
      </w:r>
      <w:r w:rsidR="00252A13">
        <w:rPr>
          <w:rFonts w:ascii="Times New Roman" w:hAnsi="Times New Roman" w:cs="Times New Roman"/>
          <w:sz w:val="26"/>
          <w:szCs w:val="26"/>
        </w:rPr>
        <w:t xml:space="preserve"> </w:t>
      </w:r>
      <w:r w:rsidR="00C6053E">
        <w:rPr>
          <w:rFonts w:ascii="Times New Roman" w:hAnsi="Times New Roman" w:cs="Times New Roman"/>
          <w:sz w:val="26"/>
          <w:szCs w:val="26"/>
        </w:rPr>
        <w:t>(далее – п</w:t>
      </w:r>
      <w:r w:rsidR="0091131E" w:rsidRPr="009D15CA">
        <w:rPr>
          <w:rFonts w:ascii="Times New Roman" w:hAnsi="Times New Roman" w:cs="Times New Roman"/>
          <w:sz w:val="26"/>
          <w:szCs w:val="26"/>
        </w:rPr>
        <w:t>роект постановления)</w:t>
      </w:r>
      <w:r w:rsidR="00C71B16">
        <w:rPr>
          <w:rFonts w:ascii="Times New Roman" w:hAnsi="Times New Roman" w:cs="Times New Roman"/>
          <w:sz w:val="26"/>
          <w:szCs w:val="26"/>
        </w:rPr>
        <w:t xml:space="preserve">, предусматривающий утверждение </w:t>
      </w:r>
      <w:r w:rsidR="003F0B08">
        <w:rPr>
          <w:rFonts w:ascii="Times New Roman" w:hAnsi="Times New Roman" w:cs="Times New Roman"/>
          <w:sz w:val="26"/>
          <w:szCs w:val="26"/>
        </w:rPr>
        <w:t>п</w:t>
      </w:r>
      <w:r w:rsidR="003F0B08" w:rsidRPr="003F0B08">
        <w:rPr>
          <w:rFonts w:ascii="Times New Roman" w:hAnsi="Times New Roman" w:cs="Times New Roman"/>
          <w:sz w:val="26"/>
          <w:szCs w:val="26"/>
        </w:rPr>
        <w:t>орядк</w:t>
      </w:r>
      <w:r w:rsidR="003F0B08">
        <w:rPr>
          <w:rFonts w:ascii="Times New Roman" w:hAnsi="Times New Roman" w:cs="Times New Roman"/>
          <w:sz w:val="26"/>
          <w:szCs w:val="26"/>
        </w:rPr>
        <w:t>а</w:t>
      </w:r>
      <w:r w:rsidR="003F0B08" w:rsidRPr="003F0B08">
        <w:rPr>
          <w:rFonts w:ascii="Times New Roman" w:hAnsi="Times New Roman" w:cs="Times New Roman"/>
          <w:sz w:val="26"/>
          <w:szCs w:val="26"/>
        </w:rPr>
        <w:t xml:space="preserve"> </w:t>
      </w:r>
      <w:r w:rsidR="00827AF1" w:rsidRPr="00827AF1">
        <w:rPr>
          <w:rFonts w:ascii="Times New Roman" w:hAnsi="Times New Roman" w:cs="Times New Roman"/>
          <w:sz w:val="26"/>
          <w:szCs w:val="26"/>
        </w:rPr>
        <w:t>предоставления грантов «</w:t>
      </w:r>
      <w:proofErr w:type="spellStart"/>
      <w:r w:rsidR="00827AF1" w:rsidRPr="00827AF1">
        <w:rPr>
          <w:rFonts w:ascii="Times New Roman" w:hAnsi="Times New Roman" w:cs="Times New Roman"/>
          <w:sz w:val="26"/>
          <w:szCs w:val="26"/>
        </w:rPr>
        <w:t>Агротуризм</w:t>
      </w:r>
      <w:proofErr w:type="spellEnd"/>
      <w:r w:rsidR="00827AF1" w:rsidRPr="00827AF1">
        <w:rPr>
          <w:rFonts w:ascii="Times New Roman" w:hAnsi="Times New Roman" w:cs="Times New Roman"/>
          <w:sz w:val="26"/>
          <w:szCs w:val="26"/>
        </w:rPr>
        <w:t>» в Белгородской области</w:t>
      </w:r>
      <w:r w:rsidR="00827AF1" w:rsidRPr="00827AF1">
        <w:t xml:space="preserve"> </w:t>
      </w:r>
      <w:r w:rsidR="00827AF1" w:rsidRPr="00827AF1">
        <w:rPr>
          <w:rFonts w:ascii="Times New Roman" w:hAnsi="Times New Roman" w:cs="Times New Roman"/>
          <w:sz w:val="26"/>
          <w:szCs w:val="26"/>
        </w:rPr>
        <w:t>на развити</w:t>
      </w:r>
      <w:r w:rsidR="00827AF1">
        <w:rPr>
          <w:rFonts w:ascii="Times New Roman" w:hAnsi="Times New Roman" w:cs="Times New Roman"/>
          <w:sz w:val="26"/>
          <w:szCs w:val="26"/>
        </w:rPr>
        <w:t>е</w:t>
      </w:r>
      <w:r w:rsidR="00827AF1" w:rsidRPr="00827AF1">
        <w:rPr>
          <w:rFonts w:ascii="Times New Roman" w:hAnsi="Times New Roman" w:cs="Times New Roman"/>
          <w:sz w:val="26"/>
          <w:szCs w:val="26"/>
        </w:rPr>
        <w:t xml:space="preserve"> сельского туризма</w:t>
      </w:r>
      <w:r w:rsidR="00D97061">
        <w:rPr>
          <w:rFonts w:ascii="Times New Roman" w:hAnsi="Times New Roman" w:cs="Times New Roman"/>
          <w:sz w:val="26"/>
          <w:szCs w:val="26"/>
        </w:rPr>
        <w:t xml:space="preserve">. </w:t>
      </w:r>
      <w:r w:rsidR="00063792" w:rsidRPr="009D15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2D56" w:rsidRPr="00B036F7" w:rsidRDefault="00202D56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</w:t>
      </w:r>
      <w:r w:rsidR="003F0B0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к предоставления </w:t>
      </w:r>
      <w:r w:rsidR="00827AF1">
        <w:rPr>
          <w:rFonts w:ascii="Times New Roman" w:hAnsi="Times New Roman" w:cs="Times New Roman"/>
          <w:sz w:val="26"/>
          <w:szCs w:val="26"/>
        </w:rPr>
        <w:t>грант</w:t>
      </w:r>
      <w:r w:rsidR="00B036F7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827AF1" w:rsidRPr="00827AF1">
        <w:rPr>
          <w:rFonts w:ascii="Times New Roman" w:hAnsi="Times New Roman" w:cs="Times New Roman"/>
          <w:sz w:val="26"/>
          <w:szCs w:val="26"/>
        </w:rPr>
        <w:t xml:space="preserve"> реализацию проектов развития сельского </w:t>
      </w:r>
      <w:r w:rsidR="00827AF1" w:rsidRPr="00B036F7">
        <w:rPr>
          <w:rFonts w:ascii="Times New Roman" w:hAnsi="Times New Roman" w:cs="Times New Roman"/>
          <w:sz w:val="26"/>
          <w:szCs w:val="26"/>
        </w:rPr>
        <w:t>туризма</w:t>
      </w: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7A449D" w:rsidRPr="00B036F7">
        <w:rPr>
          <w:rFonts w:ascii="Times New Roman" w:hAnsi="Times New Roman" w:cs="Times New Roman"/>
          <w:sz w:val="26"/>
          <w:szCs w:val="26"/>
        </w:rPr>
        <w:t>содерж</w:t>
      </w:r>
      <w:r w:rsidR="003F0B08" w:rsidRPr="00B036F7">
        <w:rPr>
          <w:rFonts w:ascii="Times New Roman" w:hAnsi="Times New Roman" w:cs="Times New Roman"/>
          <w:sz w:val="26"/>
          <w:szCs w:val="26"/>
        </w:rPr>
        <w:t>и</w:t>
      </w:r>
      <w:r w:rsidR="007A449D" w:rsidRPr="00B036F7">
        <w:rPr>
          <w:rFonts w:ascii="Times New Roman" w:hAnsi="Times New Roman" w:cs="Times New Roman"/>
          <w:sz w:val="26"/>
          <w:szCs w:val="26"/>
        </w:rPr>
        <w:t>т условия и переч</w:t>
      </w:r>
      <w:r w:rsidR="003F0B08" w:rsidRPr="00B036F7">
        <w:rPr>
          <w:rFonts w:ascii="Times New Roman" w:hAnsi="Times New Roman" w:cs="Times New Roman"/>
          <w:sz w:val="26"/>
          <w:szCs w:val="26"/>
        </w:rPr>
        <w:t>е</w:t>
      </w:r>
      <w:r w:rsidR="007A449D" w:rsidRPr="00B036F7">
        <w:rPr>
          <w:rFonts w:ascii="Times New Roman" w:hAnsi="Times New Roman" w:cs="Times New Roman"/>
          <w:sz w:val="26"/>
          <w:szCs w:val="26"/>
        </w:rPr>
        <w:t>н</w:t>
      </w:r>
      <w:r w:rsidR="003F0B08" w:rsidRPr="00B036F7">
        <w:rPr>
          <w:rFonts w:ascii="Times New Roman" w:hAnsi="Times New Roman" w:cs="Times New Roman"/>
          <w:sz w:val="26"/>
          <w:szCs w:val="26"/>
        </w:rPr>
        <w:t>ь</w:t>
      </w:r>
      <w:r w:rsidR="007A449D" w:rsidRPr="00B036F7">
        <w:rPr>
          <w:rFonts w:ascii="Times New Roman" w:hAnsi="Times New Roman" w:cs="Times New Roman"/>
          <w:sz w:val="26"/>
          <w:szCs w:val="26"/>
        </w:rPr>
        <w:t xml:space="preserve"> документов, необходимых для получения </w:t>
      </w:r>
      <w:r w:rsidR="00827AF1" w:rsidRPr="00B036F7">
        <w:rPr>
          <w:rFonts w:ascii="Times New Roman" w:hAnsi="Times New Roman" w:cs="Times New Roman"/>
          <w:sz w:val="26"/>
          <w:szCs w:val="26"/>
        </w:rPr>
        <w:t>денежных средств</w:t>
      </w:r>
      <w:r w:rsidR="007A449D" w:rsidRPr="00B036F7">
        <w:rPr>
          <w:rFonts w:ascii="Times New Roman" w:hAnsi="Times New Roman" w:cs="Times New Roman"/>
          <w:sz w:val="26"/>
          <w:szCs w:val="26"/>
        </w:rPr>
        <w:t xml:space="preserve">.  </w:t>
      </w: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690" w:rsidRPr="00B036F7" w:rsidRDefault="00871690" w:rsidP="00FA24E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36F7">
        <w:rPr>
          <w:rFonts w:ascii="Times New Roman" w:hAnsi="Times New Roman" w:cs="Times New Roman"/>
          <w:sz w:val="26"/>
          <w:szCs w:val="26"/>
        </w:rPr>
        <w:t xml:space="preserve">Для возмещения </w:t>
      </w:r>
      <w:r w:rsidR="00093670" w:rsidRPr="00B036F7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B036F7">
        <w:rPr>
          <w:rFonts w:ascii="Times New Roman" w:hAnsi="Times New Roman" w:cs="Times New Roman"/>
          <w:sz w:val="26"/>
          <w:szCs w:val="26"/>
        </w:rPr>
        <w:t>затрат</w:t>
      </w:r>
      <w:r w:rsidR="005564B2" w:rsidRPr="00B036F7">
        <w:rPr>
          <w:rFonts w:ascii="Times New Roman" w:hAnsi="Times New Roman" w:cs="Times New Roman"/>
          <w:sz w:val="26"/>
          <w:szCs w:val="26"/>
        </w:rPr>
        <w:t>,</w:t>
      </w:r>
      <w:r w:rsidR="00093670"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5564B2" w:rsidRPr="00B036F7">
        <w:rPr>
          <w:rFonts w:ascii="Times New Roman" w:hAnsi="Times New Roman" w:cs="Times New Roman"/>
          <w:sz w:val="26"/>
          <w:szCs w:val="26"/>
        </w:rPr>
        <w:t xml:space="preserve">направленных на </w:t>
      </w:r>
      <w:r w:rsidR="00B036F7" w:rsidRPr="00B036F7">
        <w:rPr>
          <w:rFonts w:ascii="Times New Roman" w:hAnsi="Times New Roman" w:cs="Times New Roman"/>
          <w:sz w:val="26"/>
          <w:szCs w:val="26"/>
        </w:rPr>
        <w:t>реализацию проектов развития сельского туризма</w:t>
      </w:r>
      <w:r w:rsidR="005564B2" w:rsidRPr="00B036F7">
        <w:rPr>
          <w:rFonts w:ascii="Times New Roman" w:hAnsi="Times New Roman" w:cs="Times New Roman"/>
          <w:sz w:val="26"/>
          <w:szCs w:val="26"/>
        </w:rPr>
        <w:t>,</w:t>
      </w:r>
      <w:r w:rsidRPr="00B036F7">
        <w:rPr>
          <w:rFonts w:ascii="Times New Roman" w:hAnsi="Times New Roman" w:cs="Times New Roman"/>
          <w:sz w:val="26"/>
          <w:szCs w:val="26"/>
        </w:rPr>
        <w:t xml:space="preserve"> в </w:t>
      </w:r>
      <w:r w:rsidR="00B036F7" w:rsidRPr="00B036F7">
        <w:rPr>
          <w:rFonts w:ascii="Times New Roman" w:hAnsi="Times New Roman" w:cs="Times New Roman"/>
          <w:sz w:val="26"/>
          <w:szCs w:val="26"/>
        </w:rPr>
        <w:t xml:space="preserve">федеральном </w:t>
      </w:r>
      <w:r w:rsidRPr="00B036F7">
        <w:rPr>
          <w:rFonts w:ascii="Times New Roman" w:hAnsi="Times New Roman" w:cs="Times New Roman"/>
          <w:sz w:val="26"/>
          <w:szCs w:val="26"/>
        </w:rPr>
        <w:t>бюджет</w:t>
      </w:r>
      <w:r w:rsidR="00B036F7" w:rsidRPr="00B036F7">
        <w:rPr>
          <w:rFonts w:ascii="Times New Roman" w:hAnsi="Times New Roman" w:cs="Times New Roman"/>
          <w:sz w:val="26"/>
          <w:szCs w:val="26"/>
        </w:rPr>
        <w:t>е</w:t>
      </w: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B036F7" w:rsidRPr="00B036F7">
        <w:rPr>
          <w:rFonts w:ascii="Times New Roman" w:hAnsi="Times New Roman" w:cs="Times New Roman"/>
          <w:sz w:val="26"/>
          <w:szCs w:val="26"/>
        </w:rPr>
        <w:t xml:space="preserve">и бюджете </w:t>
      </w:r>
      <w:r w:rsidRPr="00B036F7">
        <w:rPr>
          <w:rFonts w:ascii="Times New Roman" w:hAnsi="Times New Roman" w:cs="Times New Roman"/>
          <w:sz w:val="26"/>
          <w:szCs w:val="26"/>
        </w:rPr>
        <w:t>Белгородской области на 2022 год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и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плановый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период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202</w:t>
      </w:r>
      <w:r w:rsidR="005D4ACB">
        <w:rPr>
          <w:rFonts w:ascii="Times New Roman" w:hAnsi="Times New Roman" w:cs="Times New Roman"/>
          <w:sz w:val="26"/>
          <w:szCs w:val="26"/>
        </w:rPr>
        <w:t>3</w:t>
      </w:r>
      <w:r w:rsidRPr="00B036F7">
        <w:rPr>
          <w:rFonts w:ascii="Times New Roman" w:hAnsi="Times New Roman" w:cs="Times New Roman"/>
          <w:sz w:val="26"/>
          <w:szCs w:val="26"/>
        </w:rPr>
        <w:t xml:space="preserve"> и 202</w:t>
      </w:r>
      <w:r w:rsidR="005D4ACB">
        <w:rPr>
          <w:rFonts w:ascii="Times New Roman" w:hAnsi="Times New Roman" w:cs="Times New Roman"/>
          <w:sz w:val="26"/>
          <w:szCs w:val="26"/>
        </w:rPr>
        <w:t>4</w:t>
      </w:r>
      <w:r w:rsidRPr="00B036F7">
        <w:rPr>
          <w:rFonts w:ascii="Times New Roman" w:hAnsi="Times New Roman" w:cs="Times New Roman"/>
          <w:sz w:val="26"/>
          <w:szCs w:val="26"/>
        </w:rPr>
        <w:t xml:space="preserve"> годов заложены необходимые денежные средства, размер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Pr="00B036F7">
        <w:rPr>
          <w:rFonts w:ascii="Times New Roman" w:hAnsi="Times New Roman" w:cs="Times New Roman"/>
          <w:sz w:val="26"/>
          <w:szCs w:val="26"/>
        </w:rPr>
        <w:t>которых</w:t>
      </w:r>
      <w:r w:rsidR="00B036F7" w:rsidRPr="00B036F7">
        <w:rPr>
          <w:rFonts w:ascii="Times New Roman" w:hAnsi="Times New Roman" w:cs="Times New Roman"/>
          <w:sz w:val="26"/>
          <w:szCs w:val="26"/>
        </w:rPr>
        <w:t> </w:t>
      </w:r>
      <w:r w:rsidR="000E0A2D" w:rsidRPr="00B036F7">
        <w:rPr>
          <w:rFonts w:ascii="Times New Roman" w:hAnsi="Times New Roman" w:cs="Times New Roman"/>
          <w:sz w:val="26"/>
          <w:szCs w:val="26"/>
        </w:rPr>
        <w:t>в 2022 году составит</w:t>
      </w:r>
      <w:r w:rsidRPr="00B036F7">
        <w:rPr>
          <w:rFonts w:ascii="Times New Roman" w:hAnsi="Times New Roman" w:cs="Times New Roman"/>
          <w:sz w:val="26"/>
          <w:szCs w:val="26"/>
        </w:rPr>
        <w:t xml:space="preserve"> </w:t>
      </w:r>
      <w:r w:rsidR="00B036F7" w:rsidRPr="00B036F7">
        <w:rPr>
          <w:rFonts w:ascii="Times New Roman" w:hAnsi="Times New Roman" w:cs="Times New Roman"/>
          <w:sz w:val="26"/>
          <w:szCs w:val="26"/>
        </w:rPr>
        <w:t>24 473,7</w:t>
      </w:r>
      <w:r w:rsidRPr="00B036F7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B036F7" w:rsidRPr="00B036F7">
        <w:rPr>
          <w:rFonts w:ascii="Times New Roman" w:hAnsi="Times New Roman" w:cs="Times New Roman"/>
          <w:sz w:val="26"/>
          <w:szCs w:val="26"/>
        </w:rPr>
        <w:t>5 0</w:t>
      </w:r>
      <w:r w:rsidRPr="00B036F7">
        <w:rPr>
          <w:rFonts w:ascii="Times New Roman" w:hAnsi="Times New Roman" w:cs="Times New Roman"/>
          <w:sz w:val="26"/>
          <w:szCs w:val="26"/>
        </w:rPr>
        <w:t xml:space="preserve">00 тыс. руб. и </w:t>
      </w:r>
      <w:r w:rsidR="00B036F7" w:rsidRPr="00B036F7">
        <w:rPr>
          <w:rFonts w:ascii="Times New Roman" w:hAnsi="Times New Roman" w:cs="Times New Roman"/>
          <w:sz w:val="26"/>
          <w:szCs w:val="26"/>
        </w:rPr>
        <w:t>38</w:t>
      </w:r>
      <w:r w:rsidRPr="00B036F7">
        <w:rPr>
          <w:rFonts w:ascii="Times New Roman" w:hAnsi="Times New Roman" w:cs="Times New Roman"/>
          <w:sz w:val="26"/>
          <w:szCs w:val="26"/>
        </w:rPr>
        <w:t> </w:t>
      </w:r>
      <w:r w:rsidR="00B036F7" w:rsidRPr="00B036F7">
        <w:rPr>
          <w:rFonts w:ascii="Times New Roman" w:hAnsi="Times New Roman" w:cs="Times New Roman"/>
          <w:sz w:val="26"/>
          <w:szCs w:val="26"/>
        </w:rPr>
        <w:t>600</w:t>
      </w:r>
      <w:r w:rsidRPr="00B036F7">
        <w:rPr>
          <w:rFonts w:ascii="Times New Roman" w:hAnsi="Times New Roman" w:cs="Times New Roman"/>
          <w:sz w:val="26"/>
          <w:szCs w:val="26"/>
        </w:rPr>
        <w:t xml:space="preserve"> тыс. руб. соответственно.</w:t>
      </w:r>
      <w:proofErr w:type="gramEnd"/>
    </w:p>
    <w:p w:rsidR="00E331C6" w:rsidRPr="00B036F7" w:rsidRDefault="00E331C6" w:rsidP="00FA24E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710B" w:rsidRPr="000E6592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8A710B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10B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074168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47" w:rsidRDefault="00D04947" w:rsidP="002B0CBD">
      <w:pPr>
        <w:spacing w:after="0" w:line="240" w:lineRule="auto"/>
      </w:pPr>
      <w:r>
        <w:separator/>
      </w:r>
    </w:p>
  </w:endnote>
  <w:endnote w:type="continuationSeparator" w:id="0">
    <w:p w:rsidR="00D04947" w:rsidRDefault="00D04947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47" w:rsidRDefault="00D04947" w:rsidP="002B0CBD">
      <w:pPr>
        <w:spacing w:after="0" w:line="240" w:lineRule="auto"/>
      </w:pPr>
      <w:r>
        <w:separator/>
      </w:r>
    </w:p>
  </w:footnote>
  <w:footnote w:type="continuationSeparator" w:id="0">
    <w:p w:rsidR="00D04947" w:rsidRDefault="00D04947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4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63792"/>
    <w:rsid w:val="00074168"/>
    <w:rsid w:val="0008464B"/>
    <w:rsid w:val="00093670"/>
    <w:rsid w:val="000B389D"/>
    <w:rsid w:val="000E0A2D"/>
    <w:rsid w:val="000E6592"/>
    <w:rsid w:val="00101E0F"/>
    <w:rsid w:val="001217E1"/>
    <w:rsid w:val="00122830"/>
    <w:rsid w:val="001313B3"/>
    <w:rsid w:val="00145463"/>
    <w:rsid w:val="00173526"/>
    <w:rsid w:val="001C2CE3"/>
    <w:rsid w:val="001D4A32"/>
    <w:rsid w:val="001D5DC8"/>
    <w:rsid w:val="00202D56"/>
    <w:rsid w:val="002076F5"/>
    <w:rsid w:val="0024081E"/>
    <w:rsid w:val="00252A13"/>
    <w:rsid w:val="002B0CBD"/>
    <w:rsid w:val="002B1CA1"/>
    <w:rsid w:val="002C6B1F"/>
    <w:rsid w:val="002E4D4C"/>
    <w:rsid w:val="003000BA"/>
    <w:rsid w:val="00305101"/>
    <w:rsid w:val="00321B31"/>
    <w:rsid w:val="00337C06"/>
    <w:rsid w:val="003417FE"/>
    <w:rsid w:val="003C31FA"/>
    <w:rsid w:val="003F0B08"/>
    <w:rsid w:val="00402CF9"/>
    <w:rsid w:val="00427A03"/>
    <w:rsid w:val="00441B06"/>
    <w:rsid w:val="004450FE"/>
    <w:rsid w:val="00455F64"/>
    <w:rsid w:val="004601F4"/>
    <w:rsid w:val="00480E77"/>
    <w:rsid w:val="00491F3B"/>
    <w:rsid w:val="004B040B"/>
    <w:rsid w:val="004D1E81"/>
    <w:rsid w:val="004D43DB"/>
    <w:rsid w:val="004D60A6"/>
    <w:rsid w:val="00550CB5"/>
    <w:rsid w:val="005564B2"/>
    <w:rsid w:val="005A2E87"/>
    <w:rsid w:val="005D4ACB"/>
    <w:rsid w:val="005E24F1"/>
    <w:rsid w:val="006462DB"/>
    <w:rsid w:val="006867EC"/>
    <w:rsid w:val="006B350D"/>
    <w:rsid w:val="006E7658"/>
    <w:rsid w:val="007269C6"/>
    <w:rsid w:val="0075795C"/>
    <w:rsid w:val="007A449D"/>
    <w:rsid w:val="00804857"/>
    <w:rsid w:val="00806341"/>
    <w:rsid w:val="00827AF1"/>
    <w:rsid w:val="00871690"/>
    <w:rsid w:val="008876F1"/>
    <w:rsid w:val="008A710B"/>
    <w:rsid w:val="008C6C54"/>
    <w:rsid w:val="0091131E"/>
    <w:rsid w:val="0091621B"/>
    <w:rsid w:val="00951875"/>
    <w:rsid w:val="009A505F"/>
    <w:rsid w:val="009D15CA"/>
    <w:rsid w:val="009F6E44"/>
    <w:rsid w:val="00A022FC"/>
    <w:rsid w:val="00A15EA9"/>
    <w:rsid w:val="00A2636D"/>
    <w:rsid w:val="00A3173D"/>
    <w:rsid w:val="00A422E5"/>
    <w:rsid w:val="00A55121"/>
    <w:rsid w:val="00AA3DE9"/>
    <w:rsid w:val="00AD5D29"/>
    <w:rsid w:val="00AE0214"/>
    <w:rsid w:val="00B01F82"/>
    <w:rsid w:val="00B036F7"/>
    <w:rsid w:val="00B211C4"/>
    <w:rsid w:val="00BA5FD8"/>
    <w:rsid w:val="00BD1294"/>
    <w:rsid w:val="00BD433D"/>
    <w:rsid w:val="00C41377"/>
    <w:rsid w:val="00C473AA"/>
    <w:rsid w:val="00C572C0"/>
    <w:rsid w:val="00C6053E"/>
    <w:rsid w:val="00C6325C"/>
    <w:rsid w:val="00C71B16"/>
    <w:rsid w:val="00C8626D"/>
    <w:rsid w:val="00C868F5"/>
    <w:rsid w:val="00C9308C"/>
    <w:rsid w:val="00C94C84"/>
    <w:rsid w:val="00CA3A6E"/>
    <w:rsid w:val="00CF6A06"/>
    <w:rsid w:val="00D04947"/>
    <w:rsid w:val="00D36A85"/>
    <w:rsid w:val="00D83512"/>
    <w:rsid w:val="00D97061"/>
    <w:rsid w:val="00DC79A9"/>
    <w:rsid w:val="00DE206B"/>
    <w:rsid w:val="00E309C2"/>
    <w:rsid w:val="00E331C6"/>
    <w:rsid w:val="00E62176"/>
    <w:rsid w:val="00EA4DD6"/>
    <w:rsid w:val="00ED088B"/>
    <w:rsid w:val="00EE4485"/>
    <w:rsid w:val="00EE7562"/>
    <w:rsid w:val="00F05F85"/>
    <w:rsid w:val="00F222C0"/>
    <w:rsid w:val="00F86EC7"/>
    <w:rsid w:val="00FA24EE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Сорочинская И. Л.</cp:lastModifiedBy>
  <cp:revision>2</cp:revision>
  <cp:lastPrinted>2021-12-07T11:26:00Z</cp:lastPrinted>
  <dcterms:created xsi:type="dcterms:W3CDTF">2022-05-25T12:18:00Z</dcterms:created>
  <dcterms:modified xsi:type="dcterms:W3CDTF">2022-05-25T12:18:00Z</dcterms:modified>
</cp:coreProperties>
</file>